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105"/>
        <w:gridCol w:w="1733"/>
        <w:gridCol w:w="1800"/>
        <w:gridCol w:w="1800"/>
        <w:gridCol w:w="1777"/>
        <w:gridCol w:w="1571"/>
      </w:tblGrid>
      <w:tr w:rsidR="006364F6" w:rsidTr="00280FE2">
        <w:trPr>
          <w:cantSplit/>
          <w:trHeight w:val="713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105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 xml:space="preserve">Target Learning Goals </w:t>
            </w:r>
          </w:p>
        </w:tc>
        <w:tc>
          <w:tcPr>
            <w:tcW w:w="1733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sz w:val="20"/>
                <w:szCs w:val="20"/>
              </w:rPr>
              <w:t>lunes</w:t>
            </w:r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Monday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martes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Tuesday</w:t>
            </w:r>
          </w:p>
        </w:tc>
        <w:tc>
          <w:tcPr>
            <w:tcW w:w="1800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miércoles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Wednesday</w:t>
            </w:r>
          </w:p>
        </w:tc>
        <w:tc>
          <w:tcPr>
            <w:tcW w:w="1777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jueves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i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Thursday</w:t>
            </w:r>
          </w:p>
        </w:tc>
        <w:tc>
          <w:tcPr>
            <w:tcW w:w="1571" w:type="dxa"/>
          </w:tcPr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proofErr w:type="spellStart"/>
            <w:r w:rsidRPr="00F97C46">
              <w:rPr>
                <w:rFonts w:ascii="Georgia" w:hAnsi="Georgia"/>
                <w:sz w:val="20"/>
                <w:szCs w:val="20"/>
              </w:rPr>
              <w:t>viernes</w:t>
            </w:r>
            <w:proofErr w:type="spellEnd"/>
          </w:p>
          <w:p w:rsidR="006364F6" w:rsidRPr="00F97C46" w:rsidRDefault="006364F6" w:rsidP="005D1169">
            <w:pPr>
              <w:jc w:val="center"/>
              <w:rPr>
                <w:rFonts w:ascii="Georgia" w:hAnsi="Georgia"/>
                <w:sz w:val="20"/>
                <w:szCs w:val="20"/>
              </w:rPr>
            </w:pPr>
            <w:r w:rsidRPr="00F97C46">
              <w:rPr>
                <w:rFonts w:ascii="Georgia" w:hAnsi="Georgia"/>
                <w:i/>
                <w:sz w:val="20"/>
                <w:szCs w:val="20"/>
              </w:rPr>
              <w:t>Frida</w:t>
            </w:r>
            <w:r w:rsidRPr="00F97C46">
              <w:rPr>
                <w:rFonts w:ascii="Georgia" w:hAnsi="Georgia"/>
                <w:sz w:val="20"/>
                <w:szCs w:val="20"/>
              </w:rPr>
              <w:t>y</w:t>
            </w:r>
          </w:p>
        </w:tc>
      </w:tr>
      <w:tr w:rsidR="006364F6" w:rsidTr="007A6940">
        <w:trPr>
          <w:cantSplit/>
          <w:trHeight w:val="2869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105" w:type="dxa"/>
          </w:tcPr>
          <w:p w:rsidR="004E17C2" w:rsidRDefault="00706C31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use </w:t>
            </w:r>
            <w:r w:rsidR="00F425E1">
              <w:rPr>
                <w:rFonts w:ascii="Georgia" w:hAnsi="Georgia"/>
                <w:i/>
                <w:color w:val="7030A0"/>
                <w:sz w:val="16"/>
                <w:szCs w:val="16"/>
              </w:rPr>
              <w:t>Spanish weather vocabulary in spoken and written language</w:t>
            </w: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.</w:t>
            </w:r>
          </w:p>
          <w:p w:rsidR="00640F8F" w:rsidRDefault="00640F8F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500FDD" w:rsidRPr="0084489C" w:rsidRDefault="00500FDD" w:rsidP="00F425E1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733" w:type="dxa"/>
          </w:tcPr>
          <w:p w:rsidR="007A6940" w:rsidRDefault="007A6940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7A6940" w:rsidRPr="00092578" w:rsidRDefault="00E14A0E" w:rsidP="00F425E1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No School- MLK</w:t>
            </w:r>
          </w:p>
        </w:tc>
        <w:tc>
          <w:tcPr>
            <w:tcW w:w="1800" w:type="dxa"/>
          </w:tcPr>
          <w:p w:rsidR="007A6940" w:rsidRDefault="00E14A0E" w:rsidP="005052F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Video: Selena</w:t>
            </w:r>
          </w:p>
          <w:p w:rsidR="007A6940" w:rsidRDefault="007A6940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7A6940" w:rsidRDefault="007A6940" w:rsidP="005052F7">
            <w:pPr>
              <w:rPr>
                <w:rFonts w:ascii="Georgia" w:hAnsi="Georgia"/>
                <w:sz w:val="16"/>
                <w:szCs w:val="16"/>
              </w:rPr>
            </w:pPr>
          </w:p>
          <w:p w:rsidR="007A6940" w:rsidRPr="007A6940" w:rsidRDefault="007A6940" w:rsidP="005052F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7A6940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BC0E47" w:rsidRDefault="00BC0E47" w:rsidP="00706C31"/>
        </w:tc>
        <w:tc>
          <w:tcPr>
            <w:tcW w:w="1800" w:type="dxa"/>
          </w:tcPr>
          <w:p w:rsidR="00F425E1" w:rsidRPr="00424FB7" w:rsidRDefault="00E14A0E" w:rsidP="00F425E1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Video: Selena</w:t>
            </w: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E14A0E" w:rsidRDefault="00E14A0E" w:rsidP="007A6940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500FDD" w:rsidRPr="009636D7" w:rsidRDefault="00F425E1" w:rsidP="00E14A0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: No </w:t>
            </w:r>
            <w:proofErr w:type="spellStart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</w:tc>
        <w:tc>
          <w:tcPr>
            <w:tcW w:w="1777" w:type="dxa"/>
          </w:tcPr>
          <w:p w:rsidR="00F425E1" w:rsidRPr="00E14A0E" w:rsidRDefault="00E14A0E" w:rsidP="00E14A0E">
            <w:pPr>
              <w:rPr>
                <w:rFonts w:ascii="Georgia" w:hAnsi="Georgia"/>
                <w:sz w:val="16"/>
                <w:szCs w:val="16"/>
              </w:rPr>
            </w:pPr>
            <w:r w:rsidRPr="00E14A0E">
              <w:rPr>
                <w:rFonts w:ascii="Georgia" w:hAnsi="Georgia"/>
                <w:sz w:val="16"/>
                <w:szCs w:val="16"/>
              </w:rPr>
              <w:t>Video: Selena</w:t>
            </w:r>
          </w:p>
          <w:p w:rsidR="00F425E1" w:rsidRDefault="00F425E1" w:rsidP="00F425E1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  <w:p w:rsidR="00E14A0E" w:rsidRPr="00E14A0E" w:rsidRDefault="00E14A0E" w:rsidP="00E14A0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Mid-term grades</w:t>
            </w:r>
          </w:p>
          <w:p w:rsidR="00E14A0E" w:rsidRDefault="00E14A0E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7A6940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7A6940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500FDD" w:rsidRDefault="00500FD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E14A0E" w:rsidRPr="00FA1614" w:rsidRDefault="00E14A0E" w:rsidP="00A8650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F425E1" w:rsidRDefault="00E14A0E" w:rsidP="00E14A0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½ Day Hours 4,5 and 6</w:t>
            </w:r>
          </w:p>
          <w:p w:rsidR="00E14A0E" w:rsidRDefault="00E14A0E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E14A0E" w:rsidRDefault="00E14A0E" w:rsidP="00E14A0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Discuss Selena and video questions</w:t>
            </w:r>
          </w:p>
          <w:p w:rsidR="00E14A0E" w:rsidRDefault="00E14A0E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E14A0E" w:rsidRDefault="00E14A0E" w:rsidP="00E14A0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Where are they now?</w:t>
            </w:r>
          </w:p>
          <w:p w:rsidR="00E14A0E" w:rsidRDefault="00E14A0E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E14A0E" w:rsidRDefault="00E14A0E" w:rsidP="00E14A0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Conjugation puzzle</w:t>
            </w:r>
          </w:p>
          <w:p w:rsidR="00E14A0E" w:rsidRPr="00E14A0E" w:rsidRDefault="00E14A0E" w:rsidP="00E14A0E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6E0EEE" w:rsidRPr="006E0EEE" w:rsidRDefault="006E0EEE" w:rsidP="00640F8F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570879">
        <w:trPr>
          <w:cantSplit/>
          <w:trHeight w:val="4426"/>
        </w:trPr>
        <w:tc>
          <w:tcPr>
            <w:tcW w:w="1230" w:type="dxa"/>
            <w:textDirection w:val="btLr"/>
          </w:tcPr>
          <w:p w:rsidR="009B027B" w:rsidRPr="0084489C" w:rsidRDefault="009B027B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A</w:t>
            </w:r>
          </w:p>
        </w:tc>
        <w:tc>
          <w:tcPr>
            <w:tcW w:w="1105" w:type="dxa"/>
          </w:tcPr>
          <w:p w:rsidR="002C213D" w:rsidRPr="00C8114F" w:rsidRDefault="002C213D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use </w:t>
            </w:r>
            <w:r w:rsidR="00A8650B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clothing vocabulary and the verb </w:t>
            </w:r>
            <w:proofErr w:type="spellStart"/>
            <w:r w:rsidR="00A8650B">
              <w:rPr>
                <w:rFonts w:ascii="Georgia" w:hAnsi="Georgia"/>
                <w:i/>
                <w:color w:val="7030A0"/>
                <w:sz w:val="16"/>
                <w:szCs w:val="16"/>
              </w:rPr>
              <w:t>llevar</w:t>
            </w:r>
            <w:proofErr w:type="spellEnd"/>
            <w:r w:rsidR="00A8650B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in written and spoken language</w:t>
            </w:r>
          </w:p>
        </w:tc>
        <w:tc>
          <w:tcPr>
            <w:tcW w:w="1733" w:type="dxa"/>
          </w:tcPr>
          <w:p w:rsidR="009A48ED" w:rsidRPr="00E11731" w:rsidRDefault="00E14A0E" w:rsidP="00A8650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E11731">
              <w:rPr>
                <w:rFonts w:ascii="Georgia" w:hAnsi="Georgia"/>
                <w:i/>
                <w:color w:val="00B050"/>
                <w:sz w:val="16"/>
                <w:szCs w:val="16"/>
              </w:rPr>
              <w:t>No School- MLK</w:t>
            </w:r>
          </w:p>
        </w:tc>
        <w:tc>
          <w:tcPr>
            <w:tcW w:w="1800" w:type="dxa"/>
          </w:tcPr>
          <w:p w:rsidR="009A48ED" w:rsidRDefault="00E14A0E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Presentation Work Day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Pr="00280FE2" w:rsidRDefault="009A48ED" w:rsidP="009A48ED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9A48ED" w:rsidRDefault="009A48ED" w:rsidP="009A48E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9A48ED" w:rsidRDefault="009A48ED" w:rsidP="009A48ED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Default="009A48ED" w:rsidP="00A8650B">
            <w:pPr>
              <w:rPr>
                <w:rFonts w:ascii="Georgia" w:hAnsi="Georgia"/>
                <w:sz w:val="16"/>
                <w:szCs w:val="16"/>
              </w:rPr>
            </w:pPr>
          </w:p>
          <w:p w:rsidR="009A48ED" w:rsidRPr="00C66C55" w:rsidRDefault="009A48ED" w:rsidP="00E14A0E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9A48ED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>Have presentation ready for tomorrow</w:t>
            </w:r>
          </w:p>
        </w:tc>
        <w:tc>
          <w:tcPr>
            <w:tcW w:w="1800" w:type="dxa"/>
          </w:tcPr>
          <w:p w:rsidR="00F425E1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Presentations</w:t>
            </w:r>
          </w:p>
          <w:p w:rsidR="00F425E1" w:rsidRDefault="00F425E1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F425E1" w:rsidRDefault="00F425E1" w:rsidP="00F425E1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9B027B" w:rsidRPr="00500FDD" w:rsidRDefault="009B027B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</w:tc>
        <w:tc>
          <w:tcPr>
            <w:tcW w:w="1777" w:type="dxa"/>
          </w:tcPr>
          <w:p w:rsidR="009A48ED" w:rsidRDefault="00E11731" w:rsidP="00A8650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Presenta</w:t>
            </w:r>
            <w:r w:rsidR="00E14A0E">
              <w:rPr>
                <w:rFonts w:ascii="Georgia" w:hAnsi="Georgia"/>
                <w:sz w:val="16"/>
                <w:szCs w:val="16"/>
              </w:rPr>
              <w:t>tions</w:t>
            </w:r>
          </w:p>
          <w:p w:rsidR="00F425E1" w:rsidRDefault="00F425E1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9A48ED" w:rsidRDefault="009A48ED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9A48ED">
              <w:rPr>
                <w:rFonts w:ascii="Georgia" w:hAnsi="Georgia"/>
                <w:color w:val="FF0000"/>
                <w:sz w:val="16"/>
                <w:szCs w:val="16"/>
              </w:rPr>
              <w:t>Study for Unit 5 Common Assessment</w:t>
            </w:r>
          </w:p>
          <w:p w:rsidR="00F425E1" w:rsidRPr="00FA1614" w:rsidRDefault="00F425E1" w:rsidP="00F425E1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F425E1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La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Ropa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WS</w:t>
            </w: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Color and number review with games</w:t>
            </w:r>
          </w:p>
          <w:p w:rsidR="00E14A0E" w:rsidRDefault="00E14A0E" w:rsidP="00F425E1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F425E1" w:rsidRPr="00280FE2" w:rsidRDefault="00F425E1" w:rsidP="00F425E1">
            <w:p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CITW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 w:rsidRPr="00280FE2">
              <w:rPr>
                <w:rFonts w:ascii="Georgia" w:hAnsi="Georgia"/>
                <w:i/>
                <w:color w:val="00B050"/>
                <w:sz w:val="16"/>
                <w:szCs w:val="16"/>
              </w:rPr>
              <w:t>Checking for understanding</w:t>
            </w:r>
          </w:p>
          <w:p w:rsidR="00F425E1" w:rsidRDefault="00F425E1" w:rsidP="00F425E1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00B05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00B050"/>
                <w:sz w:val="16"/>
                <w:szCs w:val="16"/>
              </w:rPr>
              <w:t>Cooperative learning</w:t>
            </w:r>
          </w:p>
          <w:p w:rsidR="00E14A0E" w:rsidRDefault="00E14A0E" w:rsidP="00E14A0E">
            <w:pPr>
              <w:pStyle w:val="ListParagraph"/>
              <w:ind w:left="405"/>
              <w:rPr>
                <w:rFonts w:ascii="Georgia" w:hAnsi="Georgia"/>
                <w:i/>
                <w:color w:val="00B050"/>
                <w:sz w:val="16"/>
                <w:szCs w:val="16"/>
              </w:rPr>
            </w:pPr>
          </w:p>
          <w:p w:rsidR="00F425E1" w:rsidRPr="00B67295" w:rsidRDefault="00F425E1" w:rsidP="00F425E1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B67295">
              <w:rPr>
                <w:rFonts w:ascii="Georgia" w:hAnsi="Georgia"/>
                <w:color w:val="FF0000"/>
                <w:sz w:val="16"/>
                <w:szCs w:val="16"/>
              </w:rPr>
              <w:t xml:space="preserve">: </w:t>
            </w:r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 xml:space="preserve">No </w:t>
            </w:r>
            <w:proofErr w:type="spellStart"/>
            <w:r w:rsidR="00E14A0E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</w:p>
          <w:p w:rsidR="00C162C1" w:rsidRPr="00FA1614" w:rsidRDefault="00C162C1" w:rsidP="00F425E1">
            <w:pPr>
              <w:pStyle w:val="ListParagraph"/>
              <w:ind w:left="405"/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80FE2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t>6 ELA</w:t>
            </w:r>
          </w:p>
        </w:tc>
        <w:tc>
          <w:tcPr>
            <w:tcW w:w="1105" w:type="dxa"/>
          </w:tcPr>
          <w:p w:rsidR="00411335" w:rsidRDefault="002164DE" w:rsidP="009636D7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9636D7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the main idea and identify </w:t>
            </w:r>
            <w:r w:rsidR="00F425E1">
              <w:rPr>
                <w:rFonts w:ascii="Georgia" w:hAnsi="Georgia"/>
                <w:i/>
                <w:color w:val="7030A0"/>
                <w:sz w:val="16"/>
                <w:szCs w:val="16"/>
              </w:rPr>
              <w:t>cause and effect in passages</w:t>
            </w:r>
          </w:p>
          <w:p w:rsidR="00AC1276" w:rsidRDefault="00AC1276" w:rsidP="00AC1276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9636D7" w:rsidRPr="00687B14" w:rsidRDefault="00F425E1" w:rsidP="00907D0F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use the internet in a safe manner.</w:t>
            </w:r>
            <w:r w:rsidR="009636D7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</w:t>
            </w:r>
          </w:p>
        </w:tc>
        <w:tc>
          <w:tcPr>
            <w:tcW w:w="1733" w:type="dxa"/>
          </w:tcPr>
          <w:p w:rsidR="00580937" w:rsidRPr="00E11731" w:rsidRDefault="00E14A0E" w:rsidP="002758E9">
            <w:pPr>
              <w:rPr>
                <w:rFonts w:ascii="Georgia" w:hAnsi="Georgia"/>
                <w:color w:val="00B050"/>
                <w:sz w:val="16"/>
                <w:szCs w:val="16"/>
              </w:rPr>
            </w:pPr>
            <w:r w:rsidRPr="00E11731">
              <w:rPr>
                <w:rFonts w:ascii="Georgia" w:hAnsi="Georgia"/>
                <w:color w:val="00B050"/>
                <w:sz w:val="16"/>
                <w:szCs w:val="16"/>
              </w:rPr>
              <w:t>No School- MLK</w:t>
            </w:r>
          </w:p>
          <w:p w:rsidR="00580937" w:rsidRPr="00C8114F" w:rsidRDefault="00580937" w:rsidP="002758E9">
            <w:pPr>
              <w:rPr>
                <w:rFonts w:ascii="Georgia" w:hAnsi="Georgia"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1800" w:type="dxa"/>
          </w:tcPr>
          <w:p w:rsidR="002758E9" w:rsidRPr="00580937" w:rsidRDefault="00580937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Unit 6 Week 2 Benchmark Day 2 and 3- identifying cause and effect</w:t>
            </w: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BLM 2 and 3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E11731" w:rsidP="00580937">
            <w:pPr>
              <w:rPr>
                <w:rFonts w:ascii="Georgia" w:hAnsi="Georgia"/>
                <w:sz w:val="16"/>
                <w:szCs w:val="16"/>
              </w:rPr>
            </w:pPr>
            <w:hyperlink r:id="rId5" w:history="1">
              <w:r w:rsidR="00580937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Pr="00580937" w:rsidRDefault="00580937" w:rsidP="00580937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580937"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580937" w:rsidRDefault="00580937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Warm- Up</w:t>
            </w:r>
          </w:p>
          <w:p w:rsidR="00580937" w:rsidRDefault="00580937" w:rsidP="00580937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E14A0E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On Demand Writing Practice</w:t>
            </w:r>
          </w:p>
          <w:p w:rsidR="00580937" w:rsidRPr="00F97C46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F425E1" w:rsidRPr="00416395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416395"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E14A0E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Unit 6 Week 2- Day 3 and 4</w:t>
            </w:r>
          </w:p>
          <w:p w:rsidR="00E14A0E" w:rsidRDefault="00E14A0E" w:rsidP="00580937">
            <w:pPr>
              <w:rPr>
                <w:rFonts w:ascii="Georgia" w:hAnsi="Georgia"/>
                <w:sz w:val="16"/>
                <w:szCs w:val="16"/>
              </w:rPr>
            </w:pPr>
          </w:p>
          <w:p w:rsidR="00E14A0E" w:rsidRDefault="00E14A0E" w:rsidP="0058093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Reread BLM 3 and complete BLM4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E11731" w:rsidP="00F425E1">
            <w:pPr>
              <w:rPr>
                <w:rFonts w:ascii="Georgia" w:hAnsi="Georgia"/>
                <w:sz w:val="16"/>
                <w:szCs w:val="16"/>
              </w:rPr>
            </w:pPr>
            <w:hyperlink r:id="rId6" w:history="1">
              <w:r w:rsidR="00580937" w:rsidRPr="004E1FCB">
                <w:rPr>
                  <w:rStyle w:val="Hyperlink"/>
                  <w:rFonts w:ascii="Georgia" w:hAnsi="Georgia"/>
                  <w:sz w:val="16"/>
                  <w:szCs w:val="16"/>
                </w:rPr>
                <w:t>www.readtheory.com</w:t>
              </w:r>
            </w:hyperlink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 w:rsidRPr="00AC1276">
              <w:rPr>
                <w:rFonts w:ascii="Georgia" w:hAnsi="Georgia"/>
                <w:color w:val="00B0F0"/>
                <w:sz w:val="16"/>
                <w:szCs w:val="16"/>
              </w:rPr>
              <w:t xml:space="preserve">Writing- </w:t>
            </w:r>
          </w:p>
          <w:p w:rsidR="00F425E1" w:rsidRPr="00F97C46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  <w:r w:rsidRPr="00F97C46"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D80944" w:rsidRPr="00D80944" w:rsidRDefault="00D80944" w:rsidP="00E14A0E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Reading-</w:t>
            </w:r>
          </w:p>
          <w:p w:rsidR="00F425E1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Unit 6 Week 2- Complete BLM 5 Making Connections</w:t>
            </w: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E14A0E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Complete Close and Critical Read</w:t>
            </w:r>
          </w:p>
          <w:p w:rsidR="00F425E1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580937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F425E1" w:rsidRDefault="00F425E1" w:rsidP="00F425E1">
            <w:pPr>
              <w:rPr>
                <w:rFonts w:ascii="Georgia" w:hAnsi="Georgia"/>
                <w:color w:val="00B0F0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Writing-</w:t>
            </w:r>
          </w:p>
          <w:p w:rsidR="00F425E1" w:rsidRDefault="00580937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Mid-Term</w:t>
            </w:r>
          </w:p>
          <w:p w:rsidR="00D80944" w:rsidRPr="009636D7" w:rsidRDefault="00D80944" w:rsidP="002758E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F425E1" w:rsidRPr="00D80944" w:rsidRDefault="00E14A0E" w:rsidP="00F425E1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color w:val="00B0F0"/>
                <w:sz w:val="16"/>
                <w:szCs w:val="16"/>
              </w:rPr>
              <w:t>No Class ½ Day Hours 4,5, and 6</w:t>
            </w:r>
          </w:p>
          <w:p w:rsidR="00F425E1" w:rsidRPr="00D80944" w:rsidRDefault="00F425E1" w:rsidP="00F425E1">
            <w:pPr>
              <w:rPr>
                <w:rFonts w:ascii="Georgia" w:hAnsi="Georgia"/>
                <w:sz w:val="16"/>
                <w:szCs w:val="16"/>
              </w:rPr>
            </w:pPr>
          </w:p>
          <w:p w:rsidR="00907D0F" w:rsidRPr="00715E66" w:rsidRDefault="00907D0F" w:rsidP="00580937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Tr="00280FE2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105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33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777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71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C2343"/>
    <w:multiLevelType w:val="hybridMultilevel"/>
    <w:tmpl w:val="602A9438"/>
    <w:lvl w:ilvl="0" w:tplc="DF9E4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E55167"/>
    <w:multiLevelType w:val="hybridMultilevel"/>
    <w:tmpl w:val="2CE006E4"/>
    <w:lvl w:ilvl="0" w:tplc="FA9E32E0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516A2"/>
    <w:multiLevelType w:val="hybridMultilevel"/>
    <w:tmpl w:val="90FCA44C"/>
    <w:lvl w:ilvl="0" w:tplc="D910B4C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B10954"/>
    <w:multiLevelType w:val="hybridMultilevel"/>
    <w:tmpl w:val="F5E2864E"/>
    <w:lvl w:ilvl="0" w:tplc="CB3EC27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936AD2"/>
    <w:multiLevelType w:val="hybridMultilevel"/>
    <w:tmpl w:val="EEBE827E"/>
    <w:lvl w:ilvl="0" w:tplc="950A49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92B73"/>
    <w:multiLevelType w:val="hybridMultilevel"/>
    <w:tmpl w:val="07C67000"/>
    <w:lvl w:ilvl="0" w:tplc="2AD6A3C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2"/>
  </w:num>
  <w:num w:numId="4">
    <w:abstractNumId w:val="7"/>
  </w:num>
  <w:num w:numId="5">
    <w:abstractNumId w:val="6"/>
  </w:num>
  <w:num w:numId="6">
    <w:abstractNumId w:val="4"/>
  </w:num>
  <w:num w:numId="7">
    <w:abstractNumId w:val="1"/>
  </w:num>
  <w:num w:numId="8">
    <w:abstractNumId w:val="0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176E2"/>
    <w:rsid w:val="00020DAC"/>
    <w:rsid w:val="00032622"/>
    <w:rsid w:val="00090FFD"/>
    <w:rsid w:val="00092578"/>
    <w:rsid w:val="000B0EC3"/>
    <w:rsid w:val="000D3926"/>
    <w:rsid w:val="000D58AB"/>
    <w:rsid w:val="000E4B5B"/>
    <w:rsid w:val="000F1185"/>
    <w:rsid w:val="00106442"/>
    <w:rsid w:val="00146F3B"/>
    <w:rsid w:val="001862D5"/>
    <w:rsid w:val="002164DE"/>
    <w:rsid w:val="00230158"/>
    <w:rsid w:val="00254F13"/>
    <w:rsid w:val="00256983"/>
    <w:rsid w:val="002758E9"/>
    <w:rsid w:val="00280FE2"/>
    <w:rsid w:val="002C213D"/>
    <w:rsid w:val="00314CAC"/>
    <w:rsid w:val="00320684"/>
    <w:rsid w:val="003A5371"/>
    <w:rsid w:val="003C3836"/>
    <w:rsid w:val="003C38E0"/>
    <w:rsid w:val="00411335"/>
    <w:rsid w:val="00416395"/>
    <w:rsid w:val="00424FB7"/>
    <w:rsid w:val="00430192"/>
    <w:rsid w:val="004E17C2"/>
    <w:rsid w:val="00500FDD"/>
    <w:rsid w:val="005052F7"/>
    <w:rsid w:val="00552866"/>
    <w:rsid w:val="00570879"/>
    <w:rsid w:val="00580937"/>
    <w:rsid w:val="00596183"/>
    <w:rsid w:val="005C4867"/>
    <w:rsid w:val="005D1169"/>
    <w:rsid w:val="006364F6"/>
    <w:rsid w:val="00640F8F"/>
    <w:rsid w:val="006576AF"/>
    <w:rsid w:val="006A7552"/>
    <w:rsid w:val="006E0EEE"/>
    <w:rsid w:val="00706C31"/>
    <w:rsid w:val="007073BD"/>
    <w:rsid w:val="00724BF9"/>
    <w:rsid w:val="007802AB"/>
    <w:rsid w:val="0079107D"/>
    <w:rsid w:val="007A6940"/>
    <w:rsid w:val="007D486F"/>
    <w:rsid w:val="007E4132"/>
    <w:rsid w:val="007E4B53"/>
    <w:rsid w:val="00826D9A"/>
    <w:rsid w:val="00907D0F"/>
    <w:rsid w:val="009216C5"/>
    <w:rsid w:val="0092757E"/>
    <w:rsid w:val="009473B3"/>
    <w:rsid w:val="009636D7"/>
    <w:rsid w:val="00965743"/>
    <w:rsid w:val="009957B4"/>
    <w:rsid w:val="00997A03"/>
    <w:rsid w:val="009A48ED"/>
    <w:rsid w:val="009B027B"/>
    <w:rsid w:val="00A37E1C"/>
    <w:rsid w:val="00A8650B"/>
    <w:rsid w:val="00AC1276"/>
    <w:rsid w:val="00AC7C02"/>
    <w:rsid w:val="00AD0B45"/>
    <w:rsid w:val="00B60DB2"/>
    <w:rsid w:val="00B67295"/>
    <w:rsid w:val="00B978DA"/>
    <w:rsid w:val="00BB6F6D"/>
    <w:rsid w:val="00BC0E47"/>
    <w:rsid w:val="00BC31EE"/>
    <w:rsid w:val="00BE04AF"/>
    <w:rsid w:val="00BE2D9E"/>
    <w:rsid w:val="00C162C1"/>
    <w:rsid w:val="00C353DF"/>
    <w:rsid w:val="00C65010"/>
    <w:rsid w:val="00C66C55"/>
    <w:rsid w:val="00C81E3D"/>
    <w:rsid w:val="00C97EF9"/>
    <w:rsid w:val="00CE5742"/>
    <w:rsid w:val="00CE653C"/>
    <w:rsid w:val="00D7263A"/>
    <w:rsid w:val="00D80944"/>
    <w:rsid w:val="00D90037"/>
    <w:rsid w:val="00DD2F9E"/>
    <w:rsid w:val="00DF5386"/>
    <w:rsid w:val="00E11731"/>
    <w:rsid w:val="00E14A0E"/>
    <w:rsid w:val="00E4287E"/>
    <w:rsid w:val="00E6400E"/>
    <w:rsid w:val="00EB6C5B"/>
    <w:rsid w:val="00EC0B42"/>
    <w:rsid w:val="00EC614B"/>
    <w:rsid w:val="00F027C9"/>
    <w:rsid w:val="00F374A4"/>
    <w:rsid w:val="00F425E1"/>
    <w:rsid w:val="00F478E3"/>
    <w:rsid w:val="00F97C46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6C86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adtheory.com" TargetMode="External"/><Relationship Id="rId5" Type="http://schemas.openxmlformats.org/officeDocument/2006/relationships/hyperlink" Target="http://www.readtheory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2017-01-11T17:31:00Z</dcterms:created>
  <dcterms:modified xsi:type="dcterms:W3CDTF">2017-01-11T17:32:00Z</dcterms:modified>
</cp:coreProperties>
</file>